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7405" w14:textId="77777777" w:rsidR="00FD1870" w:rsidRPr="00FD1870" w:rsidRDefault="00FD1870" w:rsidP="00FD1870">
      <w:pPr>
        <w:spacing w:after="0" w:line="240" w:lineRule="auto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6BACADB2" w14:textId="77777777" w:rsidR="00FD1870" w:rsidRPr="00FD1870" w:rsidRDefault="00FD1870" w:rsidP="00FD1870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FD1870">
        <w:rPr>
          <w:rFonts w:ascii="Calibri" w:eastAsia="Calibri" w:hAnsi="Calibri" w:cs="Times New Roman"/>
          <w:b/>
          <w:kern w:val="0"/>
          <w:u w:val="single"/>
          <w14:ligatures w14:val="none"/>
        </w:rPr>
        <w:t>UTILITIES, BUILDINGS, &amp; GROUNDS MEETING</w:t>
      </w:r>
    </w:p>
    <w:p w14:paraId="5A906340" w14:textId="77777777" w:rsidR="00FD1870" w:rsidRPr="00FD1870" w:rsidRDefault="00FD1870" w:rsidP="00FD1870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FD1870">
        <w:rPr>
          <w:rFonts w:ascii="Calibri" w:eastAsia="Calibri" w:hAnsi="Calibri" w:cs="Times New Roman"/>
          <w:bCs/>
          <w:kern w:val="0"/>
          <w14:ligatures w14:val="none"/>
        </w:rPr>
        <w:t>Tuesday January 14</w:t>
      </w:r>
      <w:r w:rsidRPr="00FD1870">
        <w:rPr>
          <w:rFonts w:ascii="Calibri" w:eastAsia="Calibri" w:hAnsi="Calibri" w:cs="Times New Roman"/>
          <w:bCs/>
          <w:kern w:val="0"/>
          <w:vertAlign w:val="superscript"/>
          <w14:ligatures w14:val="none"/>
        </w:rPr>
        <w:t>th</w:t>
      </w:r>
      <w:r w:rsidRPr="00FD1870">
        <w:rPr>
          <w:rFonts w:ascii="Calibri" w:eastAsia="Calibri" w:hAnsi="Calibri" w:cs="Times New Roman"/>
          <w:bCs/>
          <w:kern w:val="0"/>
          <w14:ligatures w14:val="none"/>
        </w:rPr>
        <w:t>, 2025</w:t>
      </w:r>
    </w:p>
    <w:p w14:paraId="703C6324" w14:textId="77777777" w:rsidR="00FD1870" w:rsidRPr="00FD1870" w:rsidRDefault="00FD1870" w:rsidP="00FD1870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FD1870">
        <w:rPr>
          <w:rFonts w:ascii="Calibri" w:eastAsia="Calibri" w:hAnsi="Calibri" w:cs="Times New Roman"/>
          <w:bCs/>
          <w:kern w:val="0"/>
          <w14:ligatures w14:val="none"/>
        </w:rPr>
        <w:t>Lewistown City Hall, 5:45 P.M.</w:t>
      </w:r>
    </w:p>
    <w:p w14:paraId="57B45490" w14:textId="77777777" w:rsidR="00FD1870" w:rsidRPr="00FD1870" w:rsidRDefault="00FD1870" w:rsidP="00FD1870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FD1870">
        <w:rPr>
          <w:rFonts w:ascii="Calibri" w:eastAsia="Calibri" w:hAnsi="Calibri" w:cs="Times New Roman"/>
          <w:bCs/>
          <w:kern w:val="0"/>
          <w14:ligatures w14:val="none"/>
        </w:rPr>
        <w:t>COMMITTEE MEMBERS: (Alderperson) Jim Long (Chairman), (Alderperson) Dave Levingston, (Alderperson) Sally Clark.</w:t>
      </w:r>
    </w:p>
    <w:p w14:paraId="3C1CF526" w14:textId="77777777" w:rsidR="00FD1870" w:rsidRPr="00FD1870" w:rsidRDefault="00FD1870" w:rsidP="00FD1870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3DF58EAB" w14:textId="77777777" w:rsidR="00FD1870" w:rsidRPr="00FD1870" w:rsidRDefault="00FD1870" w:rsidP="00FD1870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FD1870">
        <w:rPr>
          <w:rFonts w:ascii="Calibri" w:eastAsia="Calibri" w:hAnsi="Calibri" w:cs="Times New Roman"/>
          <w:bCs/>
          <w:kern w:val="0"/>
          <w14:ligatures w14:val="none"/>
        </w:rPr>
        <w:t>BUSINESS TO DISCUSS:  Update on Website &amp; Logo design from Bald Man Marketing for our Website Redevelopment Project.</w:t>
      </w:r>
    </w:p>
    <w:p w14:paraId="51481640" w14:textId="77777777" w:rsidR="00FE38F3" w:rsidRDefault="00FE38F3"/>
    <w:sectPr w:rsidR="00FE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0"/>
    <w:rsid w:val="009628AA"/>
    <w:rsid w:val="00EC6893"/>
    <w:rsid w:val="00F772E3"/>
    <w:rsid w:val="00FD1870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021E"/>
  <w15:chartTrackingRefBased/>
  <w15:docId w15:val="{5DC5B41C-B058-4064-B583-FCB651B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1</cp:revision>
  <dcterms:created xsi:type="dcterms:W3CDTF">2025-01-10T20:51:00Z</dcterms:created>
  <dcterms:modified xsi:type="dcterms:W3CDTF">2025-01-10T20:53:00Z</dcterms:modified>
</cp:coreProperties>
</file>