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05" w:rsidRPr="002F740B" w:rsidRDefault="0040390C" w:rsidP="002F740B">
      <w:pPr>
        <w:jc w:val="center"/>
        <w:rPr>
          <w:b/>
          <w:i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740B">
        <w:rPr>
          <w:b/>
          <w:i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Scarecrow Contest Rules</w:t>
      </w:r>
    </w:p>
    <w:p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Scarecrows must be handmade and not purchased in retail or wholesale settings. </w:t>
      </w:r>
    </w:p>
    <w:p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You may make more than one scarecrow for your display. </w:t>
      </w:r>
    </w:p>
    <w:p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All scarecrows will remain on </w:t>
      </w:r>
      <w:r w:rsidR="00A438FA">
        <w:t>public display from September 27</w:t>
      </w:r>
      <w:r w:rsidRPr="0040390C">
        <w:rPr>
          <w:vertAlign w:val="superscript"/>
        </w:rPr>
        <w:t>th</w:t>
      </w:r>
      <w:r w:rsidR="00A438FA">
        <w:t xml:space="preserve"> to October 14</w:t>
      </w:r>
      <w:r w:rsidRPr="0040390C">
        <w:rPr>
          <w:vertAlign w:val="superscript"/>
        </w:rPr>
        <w:t>th</w:t>
      </w:r>
      <w:r>
        <w:t xml:space="preserve"> and will </w:t>
      </w:r>
      <w:r w:rsidR="002F740B">
        <w:t>need to be removed on October 15</w:t>
      </w:r>
      <w:r w:rsidRPr="0040390C">
        <w:rPr>
          <w:vertAlign w:val="superscript"/>
        </w:rPr>
        <w:t>th</w:t>
      </w:r>
      <w:r>
        <w:t xml:space="preserve">. All </w:t>
      </w:r>
      <w:r w:rsidR="0070322E">
        <w:t>scarecrows not removed</w:t>
      </w:r>
      <w:r>
        <w:t xml:space="preserve"> will be discarded. </w:t>
      </w:r>
    </w:p>
    <w:p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The scarecrow must be in “good taste” as judged by the committee. Any scarecrow violating this guideline will be removed and will not be considered by the judges for contest. </w:t>
      </w:r>
    </w:p>
    <w:p w:rsidR="0040390C" w:rsidRDefault="0040390C" w:rsidP="0040390C">
      <w:pPr>
        <w:pStyle w:val="ListParagraph"/>
        <w:numPr>
          <w:ilvl w:val="0"/>
          <w:numId w:val="2"/>
        </w:numPr>
      </w:pPr>
      <w:r>
        <w:t>The scarecrow should be sturdily built to withstand attachment to poles and trees, as well as any inclement wind and weather that may occur during the display period.</w:t>
      </w:r>
    </w:p>
    <w:p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The scarecrow should be a minimum of 48” tall. </w:t>
      </w:r>
    </w:p>
    <w:p w:rsidR="0040390C" w:rsidRDefault="0040390C" w:rsidP="0040390C">
      <w:pPr>
        <w:pStyle w:val="ListParagraph"/>
        <w:numPr>
          <w:ilvl w:val="0"/>
          <w:numId w:val="2"/>
        </w:numPr>
      </w:pPr>
      <w:r>
        <w:t>Each Scarecrow will be mounted to a light post or tree on Main Street by the c</w:t>
      </w:r>
      <w:r w:rsidR="00A438FA">
        <w:t>ommittee members by Friday, September 27</w:t>
      </w:r>
      <w:r w:rsidRPr="0040390C">
        <w:rPr>
          <w:vertAlign w:val="superscript"/>
        </w:rPr>
        <w:t>th</w:t>
      </w:r>
      <w:r>
        <w:t>. Entrant must drop off</w:t>
      </w:r>
      <w:r w:rsidR="00A438FA">
        <w:t xml:space="preserve"> entry forms and scare</w:t>
      </w:r>
      <w:r>
        <w:t>crows to City Hall</w:t>
      </w:r>
      <w:r w:rsidR="00A438FA">
        <w:t xml:space="preserve"> between 8:00 a.m. and 3</w:t>
      </w:r>
      <w:r w:rsidR="0070322E">
        <w:t>:00</w:t>
      </w:r>
      <w:r w:rsidR="00A438FA">
        <w:t xml:space="preserve"> p.m. by September 26</w:t>
      </w:r>
      <w:r w:rsidRPr="0040390C">
        <w:rPr>
          <w:vertAlign w:val="superscript"/>
        </w:rPr>
        <w:t>th</w:t>
      </w:r>
      <w:r w:rsidR="00A438FA">
        <w:t xml:space="preserve"> – 27</w:t>
      </w:r>
      <w:r w:rsidR="00A438FA" w:rsidRPr="00A438FA">
        <w:rPr>
          <w:vertAlign w:val="superscript"/>
        </w:rPr>
        <w:t>th</w:t>
      </w:r>
      <w:r w:rsidR="00A438FA">
        <w:t>.  No entries will be accepted after 3:00 p.m. on September 26</w:t>
      </w:r>
      <w:r w:rsidR="00A438FA" w:rsidRPr="00A438FA">
        <w:rPr>
          <w:vertAlign w:val="superscript"/>
        </w:rPr>
        <w:t>th</w:t>
      </w:r>
      <w:r w:rsidR="00A438FA">
        <w:t>.</w:t>
      </w:r>
    </w:p>
    <w:p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The City does not guarantee against theft or vandalism. </w:t>
      </w:r>
    </w:p>
    <w:p w:rsidR="0040390C" w:rsidRDefault="0040390C" w:rsidP="0040390C">
      <w:pPr>
        <w:pStyle w:val="ListParagraph"/>
        <w:numPr>
          <w:ilvl w:val="0"/>
          <w:numId w:val="2"/>
        </w:numPr>
      </w:pPr>
      <w:r>
        <w:t>W</w:t>
      </w:r>
      <w:r w:rsidR="00A438FA">
        <w:t>e encourage you to be creative, and NOT use previous scarecrows</w:t>
      </w:r>
      <w:r w:rsidR="0070322E">
        <w:t>.</w:t>
      </w:r>
      <w:bookmarkStart w:id="0" w:name="_GoBack"/>
      <w:bookmarkEnd w:id="0"/>
    </w:p>
    <w:p w:rsidR="000543D7" w:rsidRDefault="0040390C" w:rsidP="0040390C">
      <w:pPr>
        <w:pStyle w:val="ListParagraph"/>
        <w:numPr>
          <w:ilvl w:val="0"/>
          <w:numId w:val="2"/>
        </w:numPr>
      </w:pPr>
      <w:r>
        <w:t>En</w:t>
      </w:r>
      <w:r w:rsidR="00A438FA">
        <w:t>tries will be j</w:t>
      </w:r>
      <w:r>
        <w:t>udged</w:t>
      </w:r>
      <w:r w:rsidR="009A55D7">
        <w:t xml:space="preserve"> by October </w:t>
      </w:r>
      <w:r w:rsidR="00A438FA">
        <w:t>4</w:t>
      </w:r>
      <w:r w:rsidR="009A55D7" w:rsidRPr="000543D7">
        <w:rPr>
          <w:vertAlign w:val="superscript"/>
        </w:rPr>
        <w:t>th</w:t>
      </w:r>
      <w:r w:rsidR="009A55D7">
        <w:t xml:space="preserve"> for 1</w:t>
      </w:r>
      <w:r w:rsidR="009A55D7" w:rsidRPr="000543D7">
        <w:rPr>
          <w:vertAlign w:val="superscript"/>
        </w:rPr>
        <w:t>st</w:t>
      </w:r>
      <w:r w:rsidR="009A55D7">
        <w:t>, 2</w:t>
      </w:r>
      <w:r w:rsidR="009A55D7" w:rsidRPr="000543D7">
        <w:rPr>
          <w:vertAlign w:val="superscript"/>
        </w:rPr>
        <w:t>nd</w:t>
      </w:r>
      <w:r w:rsidR="009A55D7">
        <w:t xml:space="preserve"> and 3</w:t>
      </w:r>
      <w:r w:rsidR="009A55D7" w:rsidRPr="000543D7">
        <w:rPr>
          <w:vertAlign w:val="superscript"/>
        </w:rPr>
        <w:t>rd</w:t>
      </w:r>
      <w:r w:rsidR="009A55D7">
        <w:t xml:space="preserve"> places. A People’s Choice award will also be given. </w:t>
      </w:r>
      <w:r w:rsidR="000543D7">
        <w:t xml:space="preserve"> All entries will be posted on the City of Lewistown Facebook page.  Inv</w:t>
      </w:r>
      <w:r w:rsidR="002F740B">
        <w:t xml:space="preserve">ite your family and friends to </w:t>
      </w:r>
      <w:r w:rsidR="000543D7">
        <w:t>“like your scarecrow for the People’s Choice Award or to vote at City Hall by 9: a.m. on October 4</w:t>
      </w:r>
      <w:r w:rsidR="000543D7" w:rsidRPr="000543D7">
        <w:rPr>
          <w:vertAlign w:val="superscript"/>
        </w:rPr>
        <w:t>th</w:t>
      </w:r>
      <w:r w:rsidR="000543D7">
        <w:t>.  Winners will be announced at Noon on October 4</w:t>
      </w:r>
      <w:r w:rsidR="000543D7" w:rsidRPr="000543D7">
        <w:rPr>
          <w:vertAlign w:val="superscript"/>
        </w:rPr>
        <w:t>th</w:t>
      </w:r>
      <w:r w:rsidR="000543D7">
        <w:t xml:space="preserve"> and People’s Choice will be announced on October 7</w:t>
      </w:r>
      <w:r w:rsidR="000543D7" w:rsidRPr="000543D7">
        <w:rPr>
          <w:vertAlign w:val="superscript"/>
        </w:rPr>
        <w:t>th</w:t>
      </w:r>
      <w:r w:rsidR="000543D7">
        <w:t xml:space="preserve">. </w:t>
      </w:r>
      <w:r w:rsidR="002F740B">
        <w:t xml:space="preserve"> </w:t>
      </w:r>
      <w:r w:rsidR="000543D7">
        <w:t xml:space="preserve"> Prizes will be:  1</w:t>
      </w:r>
      <w:r w:rsidR="000543D7" w:rsidRPr="000543D7">
        <w:rPr>
          <w:vertAlign w:val="superscript"/>
        </w:rPr>
        <w:t>st</w:t>
      </w:r>
      <w:r w:rsidR="000543D7">
        <w:t xml:space="preserve"> place $200.00, 2</w:t>
      </w:r>
      <w:r w:rsidR="000543D7" w:rsidRPr="000543D7">
        <w:rPr>
          <w:vertAlign w:val="superscript"/>
        </w:rPr>
        <w:t>nd</w:t>
      </w:r>
      <w:r w:rsidR="000543D7">
        <w:t xml:space="preserve"> place </w:t>
      </w:r>
      <w:r w:rsidR="002F740B">
        <w:t>$150.00, 3</w:t>
      </w:r>
      <w:r w:rsidR="002F740B" w:rsidRPr="002F740B">
        <w:rPr>
          <w:vertAlign w:val="superscript"/>
        </w:rPr>
        <w:t>rd</w:t>
      </w:r>
      <w:r w:rsidR="002F740B">
        <w:t xml:space="preserve"> place, $100.00 and People’s Choice $50.00.</w:t>
      </w:r>
    </w:p>
    <w:p w:rsidR="002F740B" w:rsidRDefault="002F740B" w:rsidP="0040390C">
      <w:pPr>
        <w:pStyle w:val="ListParagraph"/>
        <w:numPr>
          <w:ilvl w:val="0"/>
          <w:numId w:val="2"/>
        </w:numPr>
      </w:pPr>
      <w:r>
        <w:t>All Scarecrows will remain on public display from September 27</w:t>
      </w:r>
      <w:r w:rsidRPr="002F740B">
        <w:rPr>
          <w:vertAlign w:val="superscript"/>
        </w:rPr>
        <w:t>th</w:t>
      </w:r>
      <w:r>
        <w:t xml:space="preserve"> through October 14</w:t>
      </w:r>
      <w:r w:rsidRPr="002F740B">
        <w:rPr>
          <w:vertAlign w:val="superscript"/>
        </w:rPr>
        <w:t>th</w:t>
      </w:r>
      <w:r>
        <w:t xml:space="preserve"> and may be picked up on October 15</w:t>
      </w:r>
      <w:r w:rsidRPr="002F740B">
        <w:rPr>
          <w:vertAlign w:val="superscript"/>
        </w:rPr>
        <w:t>th</w:t>
      </w:r>
      <w:r>
        <w:t>.  All Scarecrows not removed by the 15</w:t>
      </w:r>
      <w:r w:rsidRPr="002F740B">
        <w:rPr>
          <w:vertAlign w:val="superscript"/>
        </w:rPr>
        <w:t>th</w:t>
      </w:r>
      <w:r>
        <w:t xml:space="preserve"> will be discarded.</w:t>
      </w:r>
    </w:p>
    <w:p w:rsidR="00A47876" w:rsidRDefault="00A47876" w:rsidP="0040390C">
      <w:pPr>
        <w:pStyle w:val="ListParagraph"/>
        <w:numPr>
          <w:ilvl w:val="0"/>
          <w:numId w:val="2"/>
        </w:numPr>
      </w:pPr>
      <w:r>
        <w:t xml:space="preserve">If you have any questions, please contact City Hall at </w:t>
      </w:r>
      <w:r w:rsidR="0070779A">
        <w:t>547-4300 or Susan Fuller at 338-</w:t>
      </w:r>
      <w:r>
        <w:t>9412</w:t>
      </w:r>
    </w:p>
    <w:p w:rsidR="00A47876" w:rsidRDefault="00A47876" w:rsidP="00A47876">
      <w:pPr>
        <w:ind w:left="360"/>
        <w:rPr>
          <w:noProof/>
        </w:rPr>
      </w:pPr>
    </w:p>
    <w:p w:rsidR="00A47876" w:rsidRDefault="00A47876" w:rsidP="00A47876">
      <w:pPr>
        <w:ind w:left="360"/>
        <w:jc w:val="center"/>
        <w:rPr>
          <w:noProof/>
        </w:rPr>
      </w:pPr>
    </w:p>
    <w:p w:rsidR="00A47876" w:rsidRDefault="00A47876" w:rsidP="00A47876">
      <w:pPr>
        <w:ind w:left="360"/>
        <w:jc w:val="center"/>
        <w:rPr>
          <w:noProof/>
        </w:rPr>
      </w:pPr>
    </w:p>
    <w:p w:rsidR="002F740B" w:rsidRDefault="002F740B" w:rsidP="00A47876">
      <w:pPr>
        <w:ind w:left="360"/>
        <w:jc w:val="center"/>
      </w:pPr>
      <w:r w:rsidRPr="002F740B">
        <w:rPr>
          <w:noProof/>
        </w:rPr>
        <w:drawing>
          <wp:inline distT="0" distB="0" distL="0" distR="0" wp14:anchorId="1872F6D8" wp14:editId="0D74842E">
            <wp:extent cx="2047875" cy="2228850"/>
            <wp:effectExtent l="0" t="0" r="9525" b="0"/>
            <wp:docPr id="1" name="Picture 1" descr="N:\City Admin\City of Lewistown\ScareCrowContest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ity Admin\City of Lewistown\ScareCrowContest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40B" w:rsidSect="004B0338">
      <w:pgSz w:w="12240" w:h="15840"/>
      <w:pgMar w:top="1440" w:right="1440" w:bottom="1440" w:left="1440" w:header="720" w:footer="720" w:gutter="0"/>
      <w:pgBorders w:offsetFrom="page">
        <w:top w:val="pumpkin1" w:sz="31" w:space="24" w:color="ED7D31" w:themeColor="accent2"/>
        <w:left w:val="pumpkin1" w:sz="31" w:space="24" w:color="ED7D31" w:themeColor="accent2"/>
        <w:bottom w:val="pumpkin1" w:sz="31" w:space="24" w:color="ED7D31" w:themeColor="accent2"/>
        <w:right w:val="pumpkin1" w:sz="31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04E66"/>
    <w:multiLevelType w:val="hybridMultilevel"/>
    <w:tmpl w:val="EDC2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B5500"/>
    <w:multiLevelType w:val="hybridMultilevel"/>
    <w:tmpl w:val="6D56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0C"/>
    <w:rsid w:val="000543D7"/>
    <w:rsid w:val="002051DA"/>
    <w:rsid w:val="002F740B"/>
    <w:rsid w:val="0040390C"/>
    <w:rsid w:val="004B0338"/>
    <w:rsid w:val="00605DC6"/>
    <w:rsid w:val="00615C3C"/>
    <w:rsid w:val="00624F93"/>
    <w:rsid w:val="00634A89"/>
    <w:rsid w:val="0070322E"/>
    <w:rsid w:val="0070779A"/>
    <w:rsid w:val="00862B7D"/>
    <w:rsid w:val="0087411E"/>
    <w:rsid w:val="009A55D7"/>
    <w:rsid w:val="00A438FA"/>
    <w:rsid w:val="00A47876"/>
    <w:rsid w:val="00C96729"/>
    <w:rsid w:val="00D07C69"/>
    <w:rsid w:val="00E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6DBDF-1DB8-4DE5-A3EC-D827739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6</cp:revision>
  <cp:lastPrinted>2019-08-23T15:52:00Z</cp:lastPrinted>
  <dcterms:created xsi:type="dcterms:W3CDTF">2019-08-23T15:56:00Z</dcterms:created>
  <dcterms:modified xsi:type="dcterms:W3CDTF">2019-08-30T15:06:00Z</dcterms:modified>
</cp:coreProperties>
</file>